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3609" w14:textId="77777777" w:rsidR="001D60F6" w:rsidRPr="00392AA6" w:rsidRDefault="001D60F6">
      <w:pPr>
        <w:rPr>
          <w:b/>
          <w:sz w:val="20"/>
          <w:szCs w:val="20"/>
        </w:rPr>
      </w:pPr>
      <w:bookmarkStart w:id="0" w:name="_GoBack"/>
      <w:r w:rsidRPr="00392AA6">
        <w:rPr>
          <w:b/>
          <w:sz w:val="20"/>
          <w:szCs w:val="20"/>
        </w:rPr>
        <w:t>HONORS AMERICAN LIT</w:t>
      </w:r>
    </w:p>
    <w:p w14:paraId="413FD874" w14:textId="417D63AA" w:rsidR="006647DF" w:rsidRPr="00392AA6" w:rsidRDefault="001D60F6">
      <w:pPr>
        <w:rPr>
          <w:b/>
          <w:sz w:val="20"/>
          <w:szCs w:val="20"/>
        </w:rPr>
      </w:pPr>
      <w:r w:rsidRPr="00392AA6">
        <w:rPr>
          <w:b/>
          <w:sz w:val="20"/>
          <w:szCs w:val="20"/>
        </w:rPr>
        <w:t xml:space="preserve">BENCHMARK </w:t>
      </w:r>
      <w:r w:rsidR="00392AA6" w:rsidRPr="00392AA6">
        <w:rPr>
          <w:b/>
          <w:sz w:val="20"/>
          <w:szCs w:val="20"/>
        </w:rPr>
        <w:t>1</w:t>
      </w:r>
      <w:r w:rsidRPr="00392AA6">
        <w:rPr>
          <w:b/>
          <w:sz w:val="20"/>
          <w:szCs w:val="20"/>
        </w:rPr>
        <w:t xml:space="preserve"> REVIEW</w:t>
      </w:r>
      <w:r w:rsidR="00711F85">
        <w:rPr>
          <w:b/>
          <w:sz w:val="20"/>
          <w:szCs w:val="20"/>
        </w:rPr>
        <w:t xml:space="preserve"> / SPRING 2019</w:t>
      </w:r>
    </w:p>
    <w:p w14:paraId="495FA42B" w14:textId="77777777" w:rsidR="001D60F6" w:rsidRPr="00392AA6" w:rsidRDefault="001D60F6">
      <w:pPr>
        <w:rPr>
          <w:sz w:val="20"/>
          <w:szCs w:val="20"/>
        </w:rPr>
      </w:pPr>
    </w:p>
    <w:p w14:paraId="7529F124" w14:textId="2861EE14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>Traits of Literary Periods</w:t>
      </w:r>
      <w:r w:rsidR="00C8376D">
        <w:rPr>
          <w:sz w:val="20"/>
          <w:szCs w:val="20"/>
        </w:rPr>
        <w:t xml:space="preserve"> (This information can be found on my website.)</w:t>
      </w:r>
    </w:p>
    <w:p w14:paraId="6514E504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--Native-American</w:t>
      </w:r>
    </w:p>
    <w:p w14:paraId="6DA2BCDE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--Puritan</w:t>
      </w:r>
    </w:p>
    <w:p w14:paraId="17347880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--Colonial</w:t>
      </w:r>
    </w:p>
    <w:p w14:paraId="52FF970C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--Romanticism</w:t>
      </w:r>
    </w:p>
    <w:p w14:paraId="32528B51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--Transcendentalism</w:t>
      </w:r>
    </w:p>
    <w:p w14:paraId="23B761BE" w14:textId="6C6CF76E" w:rsidR="001D60F6" w:rsidRPr="00392AA6" w:rsidRDefault="00392AA6">
      <w:pPr>
        <w:rPr>
          <w:sz w:val="20"/>
          <w:szCs w:val="20"/>
        </w:rPr>
      </w:pPr>
      <w:r w:rsidRPr="00392AA6">
        <w:rPr>
          <w:sz w:val="20"/>
          <w:szCs w:val="20"/>
        </w:rPr>
        <w:tab/>
        <w:t>--Realism</w:t>
      </w:r>
    </w:p>
    <w:p w14:paraId="4D2D7C28" w14:textId="72B517E0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 xml:space="preserve">(You </w:t>
      </w:r>
      <w:r w:rsidR="00C8376D">
        <w:rPr>
          <w:sz w:val="20"/>
          <w:szCs w:val="20"/>
        </w:rPr>
        <w:t>also should be familiar with what writers go with which literary period</w:t>
      </w:r>
      <w:r w:rsidRPr="00392AA6">
        <w:rPr>
          <w:sz w:val="20"/>
          <w:szCs w:val="20"/>
        </w:rPr>
        <w:t>.)</w:t>
      </w:r>
    </w:p>
    <w:p w14:paraId="6500E4F8" w14:textId="77777777" w:rsidR="001D60F6" w:rsidRPr="00392AA6" w:rsidRDefault="001D60F6">
      <w:pPr>
        <w:rPr>
          <w:sz w:val="20"/>
          <w:szCs w:val="20"/>
        </w:rPr>
      </w:pPr>
    </w:p>
    <w:p w14:paraId="6E5CE125" w14:textId="77777777" w:rsidR="001D60F6" w:rsidRPr="00392AA6" w:rsidRDefault="001D60F6">
      <w:pPr>
        <w:rPr>
          <w:sz w:val="20"/>
          <w:szCs w:val="20"/>
        </w:rPr>
      </w:pPr>
      <w:r w:rsidRPr="00392AA6">
        <w:rPr>
          <w:sz w:val="20"/>
          <w:szCs w:val="20"/>
        </w:rPr>
        <w:t>Terms you should be familiar with:</w:t>
      </w:r>
    </w:p>
    <w:p w14:paraId="7C364D96" w14:textId="77777777" w:rsidR="001D60F6" w:rsidRPr="00392AA6" w:rsidRDefault="001D60F6">
      <w:pPr>
        <w:rPr>
          <w:sz w:val="20"/>
          <w:szCs w:val="20"/>
        </w:rPr>
      </w:pPr>
    </w:p>
    <w:p w14:paraId="4A4B6B27" w14:textId="77777777" w:rsidR="001D60F6" w:rsidRPr="00392AA6" w:rsidRDefault="00395C9C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</w:t>
      </w:r>
      <w:r w:rsidR="001D60F6" w:rsidRPr="00392AA6">
        <w:rPr>
          <w:sz w:val="20"/>
          <w:szCs w:val="20"/>
        </w:rPr>
        <w:t>phorism</w:t>
      </w:r>
      <w:proofErr w:type="gramEnd"/>
    </w:p>
    <w:p w14:paraId="4A5A9427" w14:textId="77777777" w:rsidR="00395C9C" w:rsidRPr="00392AA6" w:rsidRDefault="00395C9C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antithesis</w:t>
      </w:r>
      <w:proofErr w:type="gramEnd"/>
    </w:p>
    <w:p w14:paraId="0FF285F8" w14:textId="77777777" w:rsidR="00395C9C" w:rsidRPr="00392AA6" w:rsidRDefault="00395C9C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analogy</w:t>
      </w:r>
      <w:proofErr w:type="gramEnd"/>
    </w:p>
    <w:p w14:paraId="660A40DA" w14:textId="77777777" w:rsidR="00395C9C" w:rsidRPr="00392AA6" w:rsidRDefault="00395C9C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parallelism</w:t>
      </w:r>
      <w:proofErr w:type="gramEnd"/>
    </w:p>
    <w:p w14:paraId="3266C928" w14:textId="77777777" w:rsidR="00395C9C" w:rsidRPr="00392AA6" w:rsidRDefault="00395C9C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symbolism</w:t>
      </w:r>
      <w:proofErr w:type="gramEnd"/>
    </w:p>
    <w:p w14:paraId="2C3FD4D4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rhyme</w:t>
      </w:r>
      <w:proofErr w:type="gramEnd"/>
      <w:r w:rsidRPr="00392AA6">
        <w:rPr>
          <w:sz w:val="20"/>
          <w:szCs w:val="20"/>
        </w:rPr>
        <w:t xml:space="preserve"> scheme</w:t>
      </w:r>
    </w:p>
    <w:p w14:paraId="27D4A5EE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allusion</w:t>
      </w:r>
      <w:proofErr w:type="gramEnd"/>
    </w:p>
    <w:p w14:paraId="23EE57EE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assonance</w:t>
      </w:r>
      <w:proofErr w:type="gramEnd"/>
    </w:p>
    <w:p w14:paraId="09B00F58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onomatopoeia</w:t>
      </w:r>
      <w:proofErr w:type="gramEnd"/>
    </w:p>
    <w:p w14:paraId="42495A31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imagery</w:t>
      </w:r>
      <w:proofErr w:type="gramEnd"/>
    </w:p>
    <w:p w14:paraId="1315DE9F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alliteration</w:t>
      </w:r>
      <w:proofErr w:type="gramEnd"/>
    </w:p>
    <w:p w14:paraId="490A44EA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archetype</w:t>
      </w:r>
      <w:proofErr w:type="gramEnd"/>
    </w:p>
    <w:p w14:paraId="2A02A5F7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hyperbole</w:t>
      </w:r>
      <w:proofErr w:type="gramEnd"/>
    </w:p>
    <w:p w14:paraId="42A5D038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simile</w:t>
      </w:r>
      <w:proofErr w:type="gramEnd"/>
    </w:p>
    <w:p w14:paraId="6E31C5DD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rhyme</w:t>
      </w:r>
      <w:proofErr w:type="gramEnd"/>
      <w:r w:rsidRPr="00392AA6">
        <w:rPr>
          <w:sz w:val="20"/>
          <w:szCs w:val="20"/>
        </w:rPr>
        <w:t xml:space="preserve"> scheme</w:t>
      </w:r>
    </w:p>
    <w:p w14:paraId="0680A11B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stanza</w:t>
      </w:r>
      <w:proofErr w:type="gramEnd"/>
    </w:p>
    <w:p w14:paraId="0FB138FE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setting</w:t>
      </w:r>
      <w:proofErr w:type="gramEnd"/>
      <w:r w:rsidRPr="00392AA6">
        <w:rPr>
          <w:sz w:val="20"/>
          <w:szCs w:val="20"/>
        </w:rPr>
        <w:t xml:space="preserve"> </w:t>
      </w:r>
    </w:p>
    <w:p w14:paraId="1CE413E2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plot</w:t>
      </w:r>
      <w:proofErr w:type="gramEnd"/>
    </w:p>
    <w:p w14:paraId="74DB9400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first</w:t>
      </w:r>
      <w:proofErr w:type="gramEnd"/>
      <w:r w:rsidRPr="00392AA6">
        <w:rPr>
          <w:sz w:val="20"/>
          <w:szCs w:val="20"/>
        </w:rPr>
        <w:t xml:space="preserve"> person</w:t>
      </w:r>
    </w:p>
    <w:p w14:paraId="26C9A81B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third</w:t>
      </w:r>
      <w:proofErr w:type="gramEnd"/>
      <w:r w:rsidRPr="00392AA6">
        <w:rPr>
          <w:sz w:val="20"/>
          <w:szCs w:val="20"/>
        </w:rPr>
        <w:t xml:space="preserve"> person</w:t>
      </w:r>
    </w:p>
    <w:p w14:paraId="2142E110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third</w:t>
      </w:r>
      <w:proofErr w:type="gramEnd"/>
      <w:r w:rsidRPr="00392AA6">
        <w:rPr>
          <w:sz w:val="20"/>
          <w:szCs w:val="20"/>
        </w:rPr>
        <w:t xml:space="preserve"> person omniscient</w:t>
      </w:r>
    </w:p>
    <w:p w14:paraId="1DC0E0B5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objective</w:t>
      </w:r>
      <w:proofErr w:type="gramEnd"/>
    </w:p>
    <w:p w14:paraId="0B793495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tone</w:t>
      </w:r>
      <w:proofErr w:type="gramEnd"/>
    </w:p>
    <w:p w14:paraId="43E2EDC7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mood</w:t>
      </w:r>
      <w:proofErr w:type="gramEnd"/>
    </w:p>
    <w:p w14:paraId="73C8C73A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metaphor</w:t>
      </w:r>
      <w:proofErr w:type="gramEnd"/>
    </w:p>
    <w:p w14:paraId="788FF766" w14:textId="77777777" w:rsidR="001D60F6" w:rsidRPr="00392AA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juxtaposition</w:t>
      </w:r>
      <w:proofErr w:type="gramEnd"/>
    </w:p>
    <w:p w14:paraId="461303A8" w14:textId="77777777" w:rsidR="001D60F6" w:rsidRDefault="001D60F6" w:rsidP="00935111">
      <w:pPr>
        <w:ind w:left="720"/>
        <w:rPr>
          <w:sz w:val="20"/>
          <w:szCs w:val="20"/>
        </w:rPr>
      </w:pPr>
      <w:proofErr w:type="gramStart"/>
      <w:r w:rsidRPr="00392AA6">
        <w:rPr>
          <w:sz w:val="20"/>
          <w:szCs w:val="20"/>
        </w:rPr>
        <w:t>irony</w:t>
      </w:r>
      <w:proofErr w:type="gramEnd"/>
    </w:p>
    <w:p w14:paraId="769DBB7C" w14:textId="1C2E6CCD" w:rsidR="00392AA6" w:rsidRDefault="00392AA6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slant</w:t>
      </w:r>
      <w:proofErr w:type="gramEnd"/>
      <w:r>
        <w:rPr>
          <w:sz w:val="20"/>
          <w:szCs w:val="20"/>
        </w:rPr>
        <w:t xml:space="preserve"> rhyme</w:t>
      </w:r>
    </w:p>
    <w:p w14:paraId="0F66952B" w14:textId="49454547" w:rsidR="00392AA6" w:rsidRDefault="00392AA6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apostrophe</w:t>
      </w:r>
      <w:proofErr w:type="gramEnd"/>
    </w:p>
    <w:p w14:paraId="6D7554DB" w14:textId="3B8A2298" w:rsidR="00392AA6" w:rsidRDefault="00392AA6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irony</w:t>
      </w:r>
      <w:proofErr w:type="gramEnd"/>
      <w:r>
        <w:rPr>
          <w:sz w:val="20"/>
          <w:szCs w:val="20"/>
        </w:rPr>
        <w:t xml:space="preserve"> – situational and dramatic</w:t>
      </w:r>
    </w:p>
    <w:p w14:paraId="0A640E6D" w14:textId="3D5E077F" w:rsidR="00392AA6" w:rsidRDefault="00392AA6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satire</w:t>
      </w:r>
      <w:proofErr w:type="gramEnd"/>
    </w:p>
    <w:p w14:paraId="4FF738ED" w14:textId="5A4FB6C2" w:rsidR="00C8376D" w:rsidRDefault="00C8376D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paradox</w:t>
      </w:r>
      <w:proofErr w:type="gramEnd"/>
    </w:p>
    <w:p w14:paraId="38F6BB85" w14:textId="6C84A8B1" w:rsidR="002242D2" w:rsidRDefault="002242D2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regionalism</w:t>
      </w:r>
      <w:proofErr w:type="gramEnd"/>
    </w:p>
    <w:p w14:paraId="12E9BEE8" w14:textId="2C4D79DD" w:rsidR="00935111" w:rsidRDefault="00935111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naturalism</w:t>
      </w:r>
      <w:proofErr w:type="gramEnd"/>
    </w:p>
    <w:p w14:paraId="284E1244" w14:textId="14110FFE" w:rsidR="00CC290C" w:rsidRDefault="00CC290C" w:rsidP="00935111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Oversoul</w:t>
      </w:r>
      <w:proofErr w:type="spellEnd"/>
    </w:p>
    <w:p w14:paraId="561F912B" w14:textId="0CA1B84B" w:rsidR="00CC290C" w:rsidRDefault="00415507" w:rsidP="00935111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CC290C">
        <w:rPr>
          <w:sz w:val="20"/>
          <w:szCs w:val="20"/>
        </w:rPr>
        <w:t>heocracy</w:t>
      </w:r>
      <w:proofErr w:type="gramEnd"/>
    </w:p>
    <w:p w14:paraId="62802AC2" w14:textId="77777777" w:rsidR="001D60F6" w:rsidRPr="00392AA6" w:rsidRDefault="001D60F6">
      <w:pPr>
        <w:rPr>
          <w:sz w:val="20"/>
          <w:szCs w:val="20"/>
        </w:rPr>
      </w:pPr>
    </w:p>
    <w:p w14:paraId="69F52F70" w14:textId="64AE4F2A" w:rsidR="001D60F6" w:rsidRDefault="0041550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1D60F6" w:rsidRPr="00392AA6">
        <w:rPr>
          <w:sz w:val="20"/>
          <w:szCs w:val="20"/>
        </w:rPr>
        <w:t xml:space="preserve">Expect to see several </w:t>
      </w:r>
      <w:r w:rsidR="00392AA6">
        <w:rPr>
          <w:sz w:val="20"/>
          <w:szCs w:val="20"/>
        </w:rPr>
        <w:t>reading passages.</w:t>
      </w:r>
    </w:p>
    <w:p w14:paraId="51030E75" w14:textId="7703A3B2" w:rsidR="002242D2" w:rsidRPr="00392AA6" w:rsidRDefault="002242D2">
      <w:pPr>
        <w:rPr>
          <w:sz w:val="20"/>
          <w:szCs w:val="20"/>
        </w:rPr>
      </w:pPr>
    </w:p>
    <w:p w14:paraId="7E29C927" w14:textId="77777777" w:rsidR="001D60F6" w:rsidRPr="00392AA6" w:rsidRDefault="001D60F6">
      <w:pPr>
        <w:rPr>
          <w:sz w:val="20"/>
          <w:szCs w:val="20"/>
        </w:rPr>
      </w:pPr>
    </w:p>
    <w:p w14:paraId="7938CBA7" w14:textId="5155F5D8" w:rsidR="00935111" w:rsidRPr="00935111" w:rsidRDefault="001D60F6" w:rsidP="00CC290C">
      <w:pPr>
        <w:rPr>
          <w:sz w:val="20"/>
          <w:szCs w:val="20"/>
        </w:rPr>
      </w:pPr>
      <w:r w:rsidRPr="00392AA6">
        <w:rPr>
          <w:sz w:val="20"/>
          <w:szCs w:val="20"/>
        </w:rPr>
        <w:t xml:space="preserve">Feel free to come by to see me before or after school </w:t>
      </w:r>
      <w:r w:rsidR="002242D2">
        <w:rPr>
          <w:sz w:val="20"/>
          <w:szCs w:val="20"/>
        </w:rPr>
        <w:t xml:space="preserve">OR email me </w:t>
      </w:r>
      <w:r w:rsidRPr="00392AA6">
        <w:rPr>
          <w:sz w:val="20"/>
          <w:szCs w:val="20"/>
        </w:rPr>
        <w:t>if you have any questions.</w:t>
      </w:r>
    </w:p>
    <w:bookmarkEnd w:id="0"/>
    <w:p w14:paraId="30BA1B08" w14:textId="77777777" w:rsidR="00711F85" w:rsidRDefault="00711F85">
      <w:pPr>
        <w:rPr>
          <w:sz w:val="20"/>
          <w:szCs w:val="20"/>
        </w:rPr>
        <w:sectPr w:rsidR="00711F85" w:rsidSect="00711F85">
          <w:pgSz w:w="12240" w:h="15840"/>
          <w:pgMar w:top="1080" w:right="1152" w:bottom="1152" w:left="1152" w:header="720" w:footer="720" w:gutter="0"/>
          <w:cols w:space="720"/>
          <w:docGrid w:linePitch="360"/>
        </w:sectPr>
      </w:pPr>
    </w:p>
    <w:p w14:paraId="24D75738" w14:textId="00F777C3" w:rsidR="00CC290C" w:rsidRPr="00392AA6" w:rsidRDefault="00CC290C">
      <w:pPr>
        <w:rPr>
          <w:sz w:val="20"/>
          <w:szCs w:val="20"/>
        </w:rPr>
      </w:pPr>
    </w:p>
    <w:sectPr w:rsidR="00CC290C" w:rsidRPr="00392AA6" w:rsidSect="00711F85">
      <w:type w:val="continuous"/>
      <w:pgSz w:w="12240" w:h="15840"/>
      <w:pgMar w:top="1080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F6"/>
    <w:rsid w:val="001A1630"/>
    <w:rsid w:val="001D60F6"/>
    <w:rsid w:val="002242D2"/>
    <w:rsid w:val="002B01ED"/>
    <w:rsid w:val="00392AA6"/>
    <w:rsid w:val="00395C9C"/>
    <w:rsid w:val="00415507"/>
    <w:rsid w:val="006647DF"/>
    <w:rsid w:val="00711F85"/>
    <w:rsid w:val="008E616A"/>
    <w:rsid w:val="00935111"/>
    <w:rsid w:val="00AD2D5B"/>
    <w:rsid w:val="00C8376D"/>
    <w:rsid w:val="00CC290C"/>
    <w:rsid w:val="00E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E5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7A4C5-5D5E-9741-84EC-23E82D0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Lister</dc:creator>
  <cp:keywords/>
  <dc:description/>
  <cp:lastModifiedBy>Shannon McClure</cp:lastModifiedBy>
  <cp:revision>7</cp:revision>
  <cp:lastPrinted>2018-02-12T12:14:00Z</cp:lastPrinted>
  <dcterms:created xsi:type="dcterms:W3CDTF">2015-02-11T03:25:00Z</dcterms:created>
  <dcterms:modified xsi:type="dcterms:W3CDTF">2019-02-11T18:40:00Z</dcterms:modified>
</cp:coreProperties>
</file>