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B" w:rsidRDefault="003E46FB" w:rsidP="003E46FB">
      <w:r>
        <w:t>Name_____________________________</w:t>
      </w:r>
    </w:p>
    <w:p w:rsidR="003E46FB" w:rsidRDefault="003E46FB" w:rsidP="003E46FB">
      <w:proofErr w:type="spellStart"/>
      <w:r>
        <w:t>Date_________________Period</w:t>
      </w:r>
      <w:proofErr w:type="spellEnd"/>
      <w:r>
        <w:t>________</w:t>
      </w:r>
    </w:p>
    <w:p w:rsidR="003E46FB" w:rsidRDefault="003E46FB" w:rsidP="003E46FB"/>
    <w:p w:rsidR="003E46FB" w:rsidRDefault="003E46FB" w:rsidP="003E46FB">
      <w:r>
        <w:t>Romeo and Juliet: Exploring Timeless Social Issues</w:t>
      </w:r>
    </w:p>
    <w:p w:rsidR="003E46FB" w:rsidRDefault="003E46FB" w:rsidP="003E46FB">
      <w:r>
        <w:t>Before Reading the Play</w:t>
      </w:r>
    </w:p>
    <w:p w:rsidR="003E46FB" w:rsidRDefault="003E46FB" w:rsidP="003E46FB"/>
    <w:p w:rsidR="003E46FB" w:rsidRDefault="003E46FB" w:rsidP="003E46FB">
      <w:r>
        <w:t>Consider the following 14 social offenses. Rank each action in order of seriousness, with 1</w:t>
      </w:r>
      <w:r>
        <w:t xml:space="preserve"> </w:t>
      </w:r>
      <w:r>
        <w:t>being the most serious and 14 the least serious. Be prepared to give reasons for your choices.</w:t>
      </w:r>
    </w:p>
    <w:p w:rsidR="003E46FB" w:rsidRDefault="003E46FB" w:rsidP="003E46FB">
      <w:r>
        <w:t>When you have completed the ranking, answer each question below. Then, when everyone in</w:t>
      </w:r>
      <w:r>
        <w:t xml:space="preserve"> </w:t>
      </w:r>
      <w:r>
        <w:t xml:space="preserve">your group has completed the assignment, begin your discussion. </w:t>
      </w:r>
    </w:p>
    <w:p w:rsidR="003E46FB" w:rsidRDefault="003E46FB" w:rsidP="003E46FB"/>
    <w:p w:rsidR="003E46FB" w:rsidRDefault="003E46FB" w:rsidP="003E46FB">
      <w:r>
        <w:t>Discuss the items in which</w:t>
      </w:r>
      <w:r>
        <w:t xml:space="preserve"> </w:t>
      </w:r>
      <w:r>
        <w:t>your group finds the most difference of opinion.</w:t>
      </w:r>
      <w:r>
        <w:t xml:space="preserve">  Support your opinions with evidence, rather than simply assuming that others should blindly agree with you because you stated an opinion.</w:t>
      </w:r>
    </w:p>
    <w:p w:rsidR="003E46FB" w:rsidRDefault="003E46FB" w:rsidP="003E46FB"/>
    <w:p w:rsidR="003E46FB" w:rsidRDefault="003E46FB" w:rsidP="003E46FB">
      <w:r>
        <w:t xml:space="preserve">________ </w:t>
      </w:r>
      <w:proofErr w:type="gramStart"/>
      <w:r>
        <w:t>Planning</w:t>
      </w:r>
      <w:proofErr w:type="gramEnd"/>
      <w:r>
        <w:t xml:space="preserve"> to trick someone</w:t>
      </w:r>
    </w:p>
    <w:p w:rsidR="003E46FB" w:rsidRDefault="003E46FB" w:rsidP="003E46FB">
      <w:r>
        <w:t xml:space="preserve">________ </w:t>
      </w:r>
      <w:proofErr w:type="gramStart"/>
      <w:r>
        <w:t>Lying</w:t>
      </w:r>
      <w:proofErr w:type="gramEnd"/>
      <w:r>
        <w:t xml:space="preserve"> to parents</w:t>
      </w:r>
    </w:p>
    <w:p w:rsidR="003E46FB" w:rsidRDefault="003E46FB" w:rsidP="003E46FB">
      <w:r>
        <w:t>________ Killing someone for revenge</w:t>
      </w:r>
    </w:p>
    <w:p w:rsidR="003E46FB" w:rsidRDefault="003E46FB" w:rsidP="003E46FB">
      <w:r>
        <w:t xml:space="preserve">________ </w:t>
      </w:r>
      <w:proofErr w:type="gramStart"/>
      <w:r>
        <w:t>Advising</w:t>
      </w:r>
      <w:proofErr w:type="gramEnd"/>
      <w:r>
        <w:t xml:space="preserve"> someone to marry for money</w:t>
      </w:r>
    </w:p>
    <w:p w:rsidR="003E46FB" w:rsidRDefault="003E46FB" w:rsidP="003E46FB">
      <w:r>
        <w:t xml:space="preserve">________ </w:t>
      </w:r>
      <w:proofErr w:type="gramStart"/>
      <w:r>
        <w:t>Two</w:t>
      </w:r>
      <w:proofErr w:type="gramEnd"/>
      <w:r>
        <w:t xml:space="preserve"> families having a feud</w:t>
      </w:r>
    </w:p>
    <w:p w:rsidR="003E46FB" w:rsidRDefault="003E46FB" w:rsidP="003E46FB">
      <w:r>
        <w:t xml:space="preserve">________ </w:t>
      </w:r>
      <w:proofErr w:type="gramStart"/>
      <w:r>
        <w:t>Selling</w:t>
      </w:r>
      <w:proofErr w:type="gramEnd"/>
      <w:r>
        <w:t xml:space="preserve"> poison</w:t>
      </w:r>
    </w:p>
    <w:p w:rsidR="003E46FB" w:rsidRDefault="003E46FB" w:rsidP="003E46FB">
      <w:r>
        <w:t>________ Killing someone by mistake while fighting</w:t>
      </w:r>
    </w:p>
    <w:p w:rsidR="003E46FB" w:rsidRDefault="003E46FB" w:rsidP="003E46FB">
      <w:r>
        <w:t>________ Cursing</w:t>
      </w:r>
    </w:p>
    <w:p w:rsidR="003E46FB" w:rsidRDefault="003E46FB" w:rsidP="003E46FB">
      <w:r>
        <w:t>________ Killing someone in self-defense</w:t>
      </w:r>
    </w:p>
    <w:p w:rsidR="003E46FB" w:rsidRDefault="003E46FB" w:rsidP="003E46FB">
      <w:r>
        <w:t>________ Suicide</w:t>
      </w:r>
    </w:p>
    <w:p w:rsidR="003E46FB" w:rsidRDefault="003E46FB" w:rsidP="003E46FB">
      <w:r>
        <w:t xml:space="preserve">________ </w:t>
      </w:r>
      <w:proofErr w:type="gramStart"/>
      <w:r>
        <w:t>Crashing</w:t>
      </w:r>
      <w:proofErr w:type="gramEnd"/>
      <w:r>
        <w:t xml:space="preserve"> a party</w:t>
      </w:r>
    </w:p>
    <w:p w:rsidR="003E46FB" w:rsidRDefault="003E46FB" w:rsidP="003E46FB">
      <w:r>
        <w:t xml:space="preserve">________ </w:t>
      </w:r>
      <w:proofErr w:type="gramStart"/>
      <w:r>
        <w:t>Marrying</w:t>
      </w:r>
      <w:proofErr w:type="gramEnd"/>
      <w:r>
        <w:t xml:space="preserve"> against parents’ wishes</w:t>
      </w:r>
    </w:p>
    <w:p w:rsidR="003E46FB" w:rsidRDefault="003E46FB" w:rsidP="003E46FB">
      <w:r>
        <w:t xml:space="preserve">________ </w:t>
      </w:r>
      <w:proofErr w:type="gramStart"/>
      <w:r>
        <w:t>Giving</w:t>
      </w:r>
      <w:proofErr w:type="gramEnd"/>
      <w:r>
        <w:t xml:space="preserve"> an obscene gesture</w:t>
      </w:r>
    </w:p>
    <w:p w:rsidR="003E46FB" w:rsidRDefault="003E46FB" w:rsidP="003E46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A7497" wp14:editId="0367AC1C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2860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bookmarkStart w:id="0" w:name="_GoBack"/>
                            <w:r>
                              <w:t>Character Attributes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Respect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>Honesty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>Fairness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Responsibility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Loyalty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Self-discipline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Courtesy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Trustworthiness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Compassion</w:t>
                            </w:r>
                          </w:p>
                          <w:p w:rsidR="003E46FB" w:rsidRDefault="003E46FB" w:rsidP="003E46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</w:t>
                            </w:r>
                            <w:r>
                              <w:t xml:space="preserve"> Integrity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6pt;width:180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10M0CAAAPBgAADgAAAGRycy9lMm9Eb2MueG1srFTfT9swEH6ftP/B8ntJUlIG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" filled="f" stroked="f">
                <v:textbox>
                  <w:txbxContent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bookmarkStart w:id="1" w:name="_GoBack"/>
                      <w:r>
                        <w:t>Character Attributes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Respect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>Honesty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>Fairness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Responsibility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Loyalty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Self-discipline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Courtesy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Trustworthiness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Compassion</w:t>
                      </w:r>
                    </w:p>
                    <w:p w:rsidR="003E46FB" w:rsidRDefault="003E46FB" w:rsidP="003E46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</w:t>
                      </w:r>
                      <w:r>
                        <w:t xml:space="preserve"> Integrity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t xml:space="preserve">________ </w:t>
      </w:r>
      <w:proofErr w:type="gramStart"/>
      <w:r>
        <w:t>Picking</w:t>
      </w:r>
      <w:proofErr w:type="gramEnd"/>
      <w:r>
        <w:t xml:space="preserve"> a fight</w:t>
      </w:r>
    </w:p>
    <w:p w:rsidR="003E46FB" w:rsidRDefault="003E46FB" w:rsidP="003E46FB"/>
    <w:p w:rsidR="003E46FB" w:rsidRDefault="003E46FB" w:rsidP="003E46FB">
      <w:r>
        <w:t>Questions: Please respond in detailed sentences.</w:t>
      </w:r>
    </w:p>
    <w:p w:rsidR="003E46FB" w:rsidRDefault="003E46FB" w:rsidP="003E46FB">
      <w:pPr>
        <w:pStyle w:val="ListParagraph"/>
        <w:numPr>
          <w:ilvl w:val="0"/>
          <w:numId w:val="1"/>
        </w:numPr>
      </w:pPr>
      <w:r>
        <w:t>What does each of the above situations have in common?</w:t>
      </w:r>
      <w:r>
        <w:t xml:space="preserve"> </w:t>
      </w:r>
      <w:r>
        <w:t>Explain.</w:t>
      </w:r>
    </w:p>
    <w:p w:rsidR="003E46FB" w:rsidRDefault="003E46FB" w:rsidP="003E46FB">
      <w:pPr>
        <w:pStyle w:val="ListParagraph"/>
        <w:numPr>
          <w:ilvl w:val="0"/>
          <w:numId w:val="1"/>
        </w:numPr>
      </w:pPr>
      <w:r>
        <w:t xml:space="preserve">Rate the character attributes to right in order of most important (number 1) to least important (number 10).  Consider which attributes you find most important in a friend or family member when you respond.  Be able to explain why you feel the way you do.  </w:t>
      </w:r>
    </w:p>
    <w:p w:rsidR="003E46FB" w:rsidRDefault="003E46FB" w:rsidP="003E46FB">
      <w:pPr>
        <w:pStyle w:val="ListParagraph"/>
        <w:numPr>
          <w:ilvl w:val="0"/>
          <w:numId w:val="1"/>
        </w:numPr>
      </w:pPr>
      <w:r>
        <w:t xml:space="preserve">Select one of the social offenses listed above and </w:t>
      </w:r>
      <w:proofErr w:type="gramStart"/>
      <w:r>
        <w:t>discuss</w:t>
      </w:r>
      <w:proofErr w:type="gramEnd"/>
      <w:r>
        <w:t xml:space="preserve"> </w:t>
      </w:r>
      <w:r>
        <w:t xml:space="preserve">which character attributes </w:t>
      </w:r>
      <w:r>
        <w:t>(listed to the right) are lacking in a person who</w:t>
      </w:r>
      <w:r>
        <w:t xml:space="preserve"> would</w:t>
      </w:r>
      <w:r>
        <w:t xml:space="preserve"> </w:t>
      </w:r>
      <w:r>
        <w:t>commit such an act.</w:t>
      </w:r>
    </w:p>
    <w:p w:rsidR="00B26A3D" w:rsidRDefault="003E46FB" w:rsidP="003E46FB">
      <w:pPr>
        <w:pStyle w:val="ListParagraph"/>
        <w:numPr>
          <w:ilvl w:val="0"/>
          <w:numId w:val="1"/>
        </w:numPr>
      </w:pPr>
      <w:r>
        <w:t xml:space="preserve">What factors do you think </w:t>
      </w:r>
      <w:r>
        <w:t xml:space="preserve">likely </w:t>
      </w:r>
      <w:r>
        <w:t>contribute to a person participating</w:t>
      </w:r>
      <w:r>
        <w:t xml:space="preserve"> </w:t>
      </w:r>
      <w:r>
        <w:t>in this offense?</w:t>
      </w:r>
    </w:p>
    <w:sectPr w:rsidR="00B26A3D" w:rsidSect="000B5F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A13"/>
    <w:multiLevelType w:val="hybridMultilevel"/>
    <w:tmpl w:val="FC80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B"/>
    <w:rsid w:val="000B5FEA"/>
    <w:rsid w:val="003E46FB"/>
    <w:rsid w:val="00B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F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D8679-29D6-F64C-9135-6638E75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2015-02-23T02:54:00Z</dcterms:created>
  <dcterms:modified xsi:type="dcterms:W3CDTF">2015-02-23T03:06:00Z</dcterms:modified>
</cp:coreProperties>
</file>