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DF" w:rsidRDefault="00223B64">
      <w:r>
        <w:t>Answers to the Benchmark #1 Study Guide – Spring 2016</w:t>
      </w:r>
    </w:p>
    <w:p w:rsidR="00223B64" w:rsidRDefault="00223B64"/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c</w:t>
      </w:r>
      <w:proofErr w:type="gramEnd"/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comma</w:t>
      </w:r>
      <w:proofErr w:type="gramEnd"/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semicolon</w:t>
      </w:r>
      <w:proofErr w:type="gramEnd"/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colon</w:t>
      </w:r>
      <w:proofErr w:type="gramEnd"/>
    </w:p>
    <w:p w:rsidR="00223B64" w:rsidRDefault="00223B64" w:rsidP="00223B64">
      <w:pPr>
        <w:pStyle w:val="ListParagraph"/>
        <w:numPr>
          <w:ilvl w:val="0"/>
          <w:numId w:val="1"/>
        </w:numPr>
      </w:pPr>
      <w:r>
        <w:t>A colon is used to introduce a list, in a formal greeting/salutation, to indicate time, and to introduce a quote when appropriate. (Also in ratios, scripture, etc.)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r>
        <w:t>A semi-colon separates two independent clauses that relate to one another.  You will also use a semi-colon between two independent clauses when the second begins with a conjunctive adverb.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r>
        <w:t>J.</w:t>
      </w:r>
      <w:r w:rsidRPr="00223B64">
        <w:rPr>
          <w:u w:val="single"/>
        </w:rPr>
        <w:t>K</w:t>
      </w:r>
      <w:r>
        <w:t>. Rowling (The Chicago Handbook of Style does not require that you capitalize profession names immediately before a name unless it is actually used as a title).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r>
        <w:t xml:space="preserve">Pillow Talk </w:t>
      </w:r>
      <w:r w:rsidRPr="00223B64">
        <w:rPr>
          <w:u w:val="single"/>
        </w:rPr>
        <w:t>C</w:t>
      </w:r>
      <w:r>
        <w:t>ourt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r w:rsidRPr="00223B64">
        <w:rPr>
          <w:u w:val="single"/>
        </w:rPr>
        <w:t>S</w:t>
      </w:r>
      <w:r>
        <w:t>outheast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r w:rsidRPr="00223B64">
        <w:rPr>
          <w:u w:val="single"/>
        </w:rPr>
        <w:t>P</w:t>
      </w:r>
      <w:r>
        <w:t xml:space="preserve">sychology, </w:t>
      </w:r>
      <w:r w:rsidRPr="00223B64">
        <w:rPr>
          <w:u w:val="single"/>
        </w:rPr>
        <w:t>D</w:t>
      </w:r>
      <w:r>
        <w:t xml:space="preserve">r. 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r>
        <w:t xml:space="preserve">An independent clause is a group of words, containing both a subject and </w:t>
      </w:r>
      <w:proofErr w:type="gramStart"/>
      <w:r>
        <w:t>verb, that</w:t>
      </w:r>
      <w:proofErr w:type="gramEnd"/>
      <w:r>
        <w:t xml:space="preserve"> expresses a complete thought.  It can stand alone as a sentence.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r>
        <w:t xml:space="preserve">A dependent clause is a group of words, containing both a subject and a </w:t>
      </w:r>
      <w:proofErr w:type="gramStart"/>
      <w:r>
        <w:t>verb, that</w:t>
      </w:r>
      <w:proofErr w:type="gramEnd"/>
      <w:r>
        <w:t xml:space="preserve"> does not express a complete thought.  It relies on an independent clause to give it full meaning.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r>
        <w:t>A phrase is a group of words that does NOT contain both a subject and a verb (it may have one or the other, or neither), and it acts as a particular part of speech.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r>
        <w:t>Independent Clause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r>
        <w:t>Phrase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r>
        <w:t>Phrase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r>
        <w:t>Phrase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r>
        <w:t>Independent Clause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r>
        <w:t>Dependent Clause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r>
        <w:t>These are the connections we make with words.  They can be either positive or negative.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r>
        <w:t>This is the dictionary definition of a word.</w:t>
      </w:r>
    </w:p>
    <w:p w:rsidR="00223B64" w:rsidRDefault="00223B64" w:rsidP="00223B64">
      <w:pPr>
        <w:ind w:left="360"/>
      </w:pPr>
      <w:r>
        <w:t>Answers will vary on 29 – 34, but I have given some examples</w:t>
      </w:r>
    </w:p>
    <w:p w:rsidR="00223B64" w:rsidRDefault="00223B64" w:rsidP="00223B64">
      <w:pPr>
        <w:ind w:left="360"/>
      </w:pPr>
      <w:r>
        <w:tab/>
      </w:r>
      <w:r>
        <w:tab/>
        <w:t>Positive</w:t>
      </w:r>
      <w:r>
        <w:tab/>
      </w:r>
      <w:r>
        <w:tab/>
        <w:t>negative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r>
        <w:t xml:space="preserve"> Full-figured</w:t>
      </w:r>
      <w:r>
        <w:tab/>
      </w:r>
      <w:r>
        <w:tab/>
      </w:r>
      <w:r>
        <w:tab/>
        <w:t>fat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petite</w:t>
      </w:r>
      <w:proofErr w:type="gramEnd"/>
      <w:r>
        <w:tab/>
      </w:r>
      <w:r>
        <w:tab/>
      </w:r>
      <w:r>
        <w:tab/>
      </w:r>
      <w:r>
        <w:tab/>
        <w:t>runt-like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lastRenderedPageBreak/>
        <w:t>naïve</w:t>
      </w:r>
      <w:proofErr w:type="gramEnd"/>
      <w:r>
        <w:tab/>
      </w:r>
      <w:r>
        <w:tab/>
      </w:r>
      <w:r>
        <w:tab/>
      </w:r>
      <w:r>
        <w:tab/>
        <w:t>stupid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odorous</w:t>
      </w:r>
      <w:proofErr w:type="gramEnd"/>
      <w:r>
        <w:tab/>
      </w:r>
      <w:r>
        <w:tab/>
      </w:r>
      <w:r>
        <w:tab/>
        <w:t>repulsive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delicate</w:t>
      </w:r>
      <w:proofErr w:type="gramEnd"/>
      <w:r>
        <w:tab/>
      </w:r>
      <w:r>
        <w:tab/>
      </w:r>
      <w:r>
        <w:tab/>
        <w:t>lazy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smart</w:t>
      </w:r>
      <w:proofErr w:type="gramEnd"/>
      <w:r>
        <w:tab/>
      </w:r>
      <w:r>
        <w:tab/>
      </w:r>
      <w:r>
        <w:tab/>
      </w:r>
      <w:r>
        <w:tab/>
        <w:t>cunning</w:t>
      </w:r>
    </w:p>
    <w:p w:rsidR="00223B64" w:rsidRDefault="00223B64" w:rsidP="00223B64"/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answers</w:t>
      </w:r>
      <w:proofErr w:type="gramEnd"/>
      <w:r>
        <w:t xml:space="preserve"> will vary</w:t>
      </w:r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c</w:t>
      </w:r>
      <w:proofErr w:type="gramEnd"/>
    </w:p>
    <w:p w:rsidR="00223B64" w:rsidRDefault="00223B64" w:rsidP="00223B64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223B64" w:rsidRDefault="00223B64" w:rsidP="00223B64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223B64" w:rsidSect="00F362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4777"/>
    <w:multiLevelType w:val="hybridMultilevel"/>
    <w:tmpl w:val="08006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64"/>
    <w:rsid w:val="00223B64"/>
    <w:rsid w:val="00F362DF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1C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235</Words>
  <Characters>1346</Characters>
  <Application>Microsoft Macintosh Word</Application>
  <DocSecurity>0</DocSecurity>
  <Lines>11</Lines>
  <Paragraphs>3</Paragraphs>
  <ScaleCrop>false</ScaleCrop>
  <Company>Buford High School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1</cp:revision>
  <dcterms:created xsi:type="dcterms:W3CDTF">2016-02-05T17:42:00Z</dcterms:created>
  <dcterms:modified xsi:type="dcterms:W3CDTF">2016-02-05T18:57:00Z</dcterms:modified>
</cp:coreProperties>
</file>